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B5B9" w14:textId="4FFD60F8" w:rsidR="000862E1" w:rsidRPr="000862E1" w:rsidRDefault="000862E1" w:rsidP="000862E1">
      <w:pPr>
        <w:spacing w:after="0" w:line="240" w:lineRule="auto"/>
        <w:outlineLvl w:val="1"/>
        <w:rPr>
          <w:rFonts w:ascii="Open Sans" w:eastAsia="Times New Roman" w:hAnsi="Open Sans" w:cs="Open Sans"/>
          <w:color w:val="000000"/>
          <w:sz w:val="27"/>
          <w:szCs w:val="27"/>
          <w:lang w:val="de-LU"/>
        </w:rPr>
      </w:pPr>
      <w:r>
        <w:rPr>
          <w:rFonts w:ascii="Open Sans" w:eastAsia="Times New Roman" w:hAnsi="Open Sans" w:cs="Open Sans"/>
          <w:noProof/>
          <w:color w:val="000000"/>
          <w:sz w:val="27"/>
          <w:szCs w:val="27"/>
          <w:lang w:val="de-LU"/>
        </w:rPr>
        <w:drawing>
          <wp:inline distT="0" distB="0" distL="0" distR="0" wp14:anchorId="467DF4A4" wp14:editId="51C4840A">
            <wp:extent cx="6453668" cy="16031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82620" cy="1610361"/>
                    </a:xfrm>
                    <a:prstGeom prst="rect">
                      <a:avLst/>
                    </a:prstGeom>
                    <a:noFill/>
                    <a:ln>
                      <a:noFill/>
                    </a:ln>
                  </pic:spPr>
                </pic:pic>
              </a:graphicData>
            </a:graphic>
          </wp:inline>
        </w:drawing>
      </w:r>
      <w:r>
        <w:rPr>
          <w:rFonts w:ascii="Open Sans" w:eastAsia="Times New Roman" w:hAnsi="Open Sans" w:cs="Open Sans"/>
          <w:caps/>
          <w:color w:val="626D76"/>
          <w:sz w:val="45"/>
          <w:szCs w:val="45"/>
          <w:lang w:val="de-LU"/>
        </w:rPr>
        <w:t>I</w:t>
      </w:r>
      <w:r w:rsidRPr="000862E1">
        <w:rPr>
          <w:rFonts w:ascii="Open Sans" w:eastAsia="Times New Roman" w:hAnsi="Open Sans" w:cs="Open Sans"/>
          <w:caps/>
          <w:color w:val="626D76"/>
          <w:sz w:val="45"/>
          <w:szCs w:val="45"/>
          <w:lang w:val="de-LU"/>
        </w:rPr>
        <w:t>MPRESSUM</w:t>
      </w:r>
    </w:p>
    <w:p w14:paraId="7AEC511F" w14:textId="28850A84"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FIRMENSITZ</w:t>
      </w:r>
    </w:p>
    <w:p w14:paraId="56F10713" w14:textId="628684F9"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 à r.l.</w:t>
      </w:r>
      <w:r w:rsidRPr="000862E1">
        <w:rPr>
          <w:rFonts w:ascii="Open Sans" w:eastAsia="Times New Roman" w:hAnsi="Open Sans" w:cs="Open Sans"/>
          <w:color w:val="000000"/>
          <w:sz w:val="27"/>
          <w:szCs w:val="27"/>
          <w:lang w:val="de-LU"/>
        </w:rPr>
        <w:br/>
        <w:t xml:space="preserve">Postadresse: </w:t>
      </w:r>
      <w:r>
        <w:rPr>
          <w:rFonts w:ascii="Open Sans" w:eastAsia="Times New Roman" w:hAnsi="Open Sans" w:cs="Open Sans"/>
          <w:color w:val="000000"/>
          <w:sz w:val="27"/>
          <w:szCs w:val="27"/>
          <w:lang w:val="de-LU"/>
        </w:rPr>
        <w:t>34</w:t>
      </w:r>
      <w:r w:rsidRPr="000862E1">
        <w:rPr>
          <w:rFonts w:ascii="Open Sans" w:eastAsia="Times New Roman" w:hAnsi="Open Sans" w:cs="Open Sans"/>
          <w:color w:val="000000"/>
          <w:sz w:val="27"/>
          <w:szCs w:val="27"/>
          <w:lang w:val="de-LU"/>
        </w:rPr>
        <w:t xml:space="preserve">, </w:t>
      </w:r>
      <w:r>
        <w:rPr>
          <w:rFonts w:ascii="Open Sans" w:eastAsia="Times New Roman" w:hAnsi="Open Sans" w:cs="Open Sans"/>
          <w:color w:val="000000"/>
          <w:sz w:val="27"/>
          <w:szCs w:val="27"/>
          <w:lang w:val="de-LU"/>
        </w:rPr>
        <w:t>Rue de Macher</w:t>
      </w:r>
      <w:r w:rsidRPr="000862E1">
        <w:rPr>
          <w:rFonts w:ascii="Open Sans" w:eastAsia="Times New Roman" w:hAnsi="Open Sans" w:cs="Open Sans"/>
          <w:color w:val="000000"/>
          <w:sz w:val="27"/>
          <w:szCs w:val="27"/>
          <w:lang w:val="de-LU"/>
        </w:rPr>
        <w:t xml:space="preserve"> - L-55</w:t>
      </w:r>
      <w:r>
        <w:rPr>
          <w:rFonts w:ascii="Open Sans" w:eastAsia="Times New Roman" w:hAnsi="Open Sans" w:cs="Open Sans"/>
          <w:color w:val="000000"/>
          <w:sz w:val="27"/>
          <w:szCs w:val="27"/>
          <w:lang w:val="de-LU"/>
        </w:rPr>
        <w:t>50</w:t>
      </w:r>
      <w:r w:rsidRPr="000862E1">
        <w:rPr>
          <w:rFonts w:ascii="Open Sans" w:eastAsia="Times New Roman" w:hAnsi="Open Sans" w:cs="Open Sans"/>
          <w:color w:val="000000"/>
          <w:sz w:val="27"/>
          <w:szCs w:val="27"/>
          <w:lang w:val="de-LU"/>
        </w:rPr>
        <w:t xml:space="preserve"> Remich</w:t>
      </w:r>
      <w:r w:rsidRPr="000862E1">
        <w:rPr>
          <w:rFonts w:ascii="Open Sans" w:eastAsia="Times New Roman" w:hAnsi="Open Sans" w:cs="Open Sans"/>
          <w:color w:val="000000"/>
          <w:sz w:val="27"/>
          <w:szCs w:val="27"/>
          <w:lang w:val="de-LU"/>
        </w:rPr>
        <w:br/>
      </w:r>
    </w:p>
    <w:p w14:paraId="77A944A2"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33BAE7CC"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VERTRETEN DURCH</w:t>
      </w:r>
    </w:p>
    <w:p w14:paraId="245B5B25" w14:textId="3E085CEF"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Timo Willkomm</w:t>
      </w:r>
      <w:r w:rsidRPr="000862E1">
        <w:rPr>
          <w:rFonts w:ascii="Open Sans" w:eastAsia="Times New Roman" w:hAnsi="Open Sans" w:cs="Open Sans"/>
          <w:color w:val="000000"/>
          <w:sz w:val="27"/>
          <w:szCs w:val="27"/>
          <w:lang w:val="de-LU"/>
        </w:rPr>
        <w:t xml:space="preserve"> (Geschäftsführer)</w:t>
      </w:r>
    </w:p>
    <w:p w14:paraId="5FC472B5"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0E71628C"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KONTAKT</w:t>
      </w:r>
    </w:p>
    <w:p w14:paraId="2EDE51B4" w14:textId="6D7F71EC"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Tel.: +352 </w:t>
      </w:r>
      <w:r>
        <w:rPr>
          <w:rFonts w:ascii="Open Sans" w:eastAsia="Times New Roman" w:hAnsi="Open Sans" w:cs="Open Sans"/>
          <w:color w:val="000000"/>
          <w:sz w:val="27"/>
          <w:szCs w:val="27"/>
          <w:lang w:val="de-LU"/>
        </w:rPr>
        <w:t>621596569</w:t>
      </w:r>
      <w:r w:rsidRPr="000862E1">
        <w:rPr>
          <w:rFonts w:ascii="Open Sans" w:eastAsia="Times New Roman" w:hAnsi="Open Sans" w:cs="Open Sans"/>
          <w:color w:val="000000"/>
          <w:sz w:val="27"/>
          <w:szCs w:val="27"/>
          <w:lang w:val="de-LU"/>
        </w:rPr>
        <w:br/>
        <w:t xml:space="preserve">E-Mail: </w:t>
      </w:r>
      <w:r>
        <w:rPr>
          <w:rFonts w:ascii="Open Sans" w:eastAsia="Times New Roman" w:hAnsi="Open Sans" w:cs="Open Sans"/>
          <w:color w:val="000000"/>
          <w:sz w:val="27"/>
          <w:szCs w:val="27"/>
          <w:lang w:val="de-LU"/>
        </w:rPr>
        <w:t>kontakt</w:t>
      </w:r>
      <w:r w:rsidRPr="000862E1">
        <w:rPr>
          <w:rFonts w:ascii="Open Sans" w:eastAsia="Times New Roman" w:hAnsi="Open Sans" w:cs="Open Sans"/>
          <w:color w:val="000000"/>
          <w:sz w:val="27"/>
          <w:szCs w:val="27"/>
          <w:lang w:val="de-LU"/>
        </w:rPr>
        <w:t>@</w:t>
      </w:r>
      <w:r>
        <w:rPr>
          <w:rFonts w:ascii="Open Sans" w:eastAsia="Times New Roman" w:hAnsi="Open Sans" w:cs="Open Sans"/>
          <w:color w:val="000000"/>
          <w:sz w:val="27"/>
          <w:szCs w:val="27"/>
          <w:lang w:val="de-LU"/>
        </w:rPr>
        <w:t>wateradventure.info</w:t>
      </w:r>
    </w:p>
    <w:p w14:paraId="21F12CC0"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3C4E8ABB"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GESELLSCHAFTSKAPITAL</w:t>
      </w:r>
    </w:p>
    <w:p w14:paraId="2C2CFEA1" w14:textId="7327C3E6"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12</w:t>
      </w:r>
      <w:r w:rsidRPr="000862E1">
        <w:rPr>
          <w:rFonts w:ascii="Open Sans" w:eastAsia="Times New Roman" w:hAnsi="Open Sans" w:cs="Open Sans"/>
          <w:color w:val="000000"/>
          <w:sz w:val="27"/>
          <w:szCs w:val="27"/>
          <w:lang w:val="de-LU"/>
        </w:rPr>
        <w:t>.</w:t>
      </w:r>
      <w:r>
        <w:rPr>
          <w:rFonts w:ascii="Open Sans" w:eastAsia="Times New Roman" w:hAnsi="Open Sans" w:cs="Open Sans"/>
          <w:color w:val="000000"/>
          <w:sz w:val="27"/>
          <w:szCs w:val="27"/>
          <w:lang w:val="de-LU"/>
        </w:rPr>
        <w:t>5</w:t>
      </w:r>
      <w:r w:rsidRPr="000862E1">
        <w:rPr>
          <w:rFonts w:ascii="Open Sans" w:eastAsia="Times New Roman" w:hAnsi="Open Sans" w:cs="Open Sans"/>
          <w:color w:val="000000"/>
          <w:sz w:val="27"/>
          <w:szCs w:val="27"/>
          <w:lang w:val="de-LU"/>
        </w:rPr>
        <w:t>00,00€</w:t>
      </w:r>
    </w:p>
    <w:p w14:paraId="55312008"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58A6BFED"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lastRenderedPageBreak/>
        <w:t>REGISTEREINTRAG</w:t>
      </w:r>
    </w:p>
    <w:p w14:paraId="101DCBF4"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Eintragung im Handelsregister.</w:t>
      </w:r>
    </w:p>
    <w:p w14:paraId="622615D9" w14:textId="11CB15CB"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Registergericht: Luxemburg Registernummer: </w:t>
      </w:r>
      <w:r>
        <w:rPr>
          <w:rFonts w:ascii="Open Sans" w:eastAsia="Times New Roman" w:hAnsi="Open Sans" w:cs="Open Sans"/>
          <w:color w:val="000000"/>
          <w:sz w:val="27"/>
          <w:szCs w:val="27"/>
          <w:lang w:val="de-LU"/>
        </w:rPr>
        <w:t>B281209</w:t>
      </w:r>
    </w:p>
    <w:p w14:paraId="6A21073D"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101F8E19"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UMSATZSTEUER</w:t>
      </w:r>
    </w:p>
    <w:p w14:paraId="259B0DE1" w14:textId="52D67434" w:rsid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Umsatzsteuer-Identifikationsnummer: </w:t>
      </w:r>
    </w:p>
    <w:p w14:paraId="0834DDF0" w14:textId="63D15356" w:rsidR="00FC7323" w:rsidRPr="00FC7323" w:rsidRDefault="00FC7323" w:rsidP="000862E1">
      <w:pPr>
        <w:spacing w:before="100" w:beforeAutospacing="1" w:after="100" w:afterAutospacing="1" w:line="390" w:lineRule="atLeast"/>
        <w:rPr>
          <w:rFonts w:ascii="Open Sans" w:eastAsia="Times New Roman" w:hAnsi="Open Sans" w:cs="Open Sans"/>
          <w:color w:val="000000"/>
          <w:sz w:val="28"/>
          <w:szCs w:val="28"/>
          <w:lang w:val="de-LU"/>
        </w:rPr>
      </w:pPr>
      <w:r w:rsidRPr="00FC7323">
        <w:rPr>
          <w:sz w:val="28"/>
          <w:szCs w:val="28"/>
          <w:lang w:val="de-LU"/>
        </w:rPr>
        <w:t>LU35601111</w:t>
      </w:r>
    </w:p>
    <w:p w14:paraId="48703E70"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4C538FA4"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3CBA73C0"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QUELLEN DER VERWENDETEN BILDER UND GRAFIKEN</w:t>
      </w:r>
    </w:p>
    <w:p w14:paraId="57F7592D"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www.stock.adobe.com</w:t>
      </w:r>
    </w:p>
    <w:p w14:paraId="4724F7AD"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703E8A00"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ALLGEMEINE NUTZUNGSBEDINGUNGEN DER WEBSEITE</w:t>
      </w:r>
    </w:p>
    <w:p w14:paraId="2A412041" w14:textId="17FB2461"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Definition und Gegenstand: Der Zweck der allgemeinen Nutzungsbedingungen besteht darin, die Grundlagen der Bereitstellung der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sowie die Nutzungsvorschriften dieser Webseite für den User festzulegen.</w:t>
      </w:r>
      <w:r w:rsidRPr="000862E1">
        <w:rPr>
          <w:rFonts w:ascii="Open Sans" w:eastAsia="Times New Roman" w:hAnsi="Open Sans" w:cs="Open Sans"/>
          <w:color w:val="000000"/>
          <w:sz w:val="27"/>
          <w:szCs w:val="27"/>
          <w:lang w:val="de-LU"/>
        </w:rPr>
        <w:br/>
        <w:t>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ist eine von </w:t>
      </w: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betriebene, kostenlose Internetseite, die dazu dient, den User über die von </w:t>
      </w:r>
      <w:r>
        <w:rPr>
          <w:rFonts w:ascii="Open Sans" w:eastAsia="Times New Roman" w:hAnsi="Open Sans" w:cs="Open Sans"/>
          <w:color w:val="000000"/>
          <w:sz w:val="27"/>
          <w:szCs w:val="27"/>
          <w:lang w:val="de-LU"/>
        </w:rPr>
        <w:t xml:space="preserve">Water </w:t>
      </w:r>
      <w:r>
        <w:rPr>
          <w:rFonts w:ascii="Open Sans" w:eastAsia="Times New Roman" w:hAnsi="Open Sans" w:cs="Open Sans"/>
          <w:color w:val="000000"/>
          <w:sz w:val="27"/>
          <w:szCs w:val="27"/>
          <w:lang w:val="de-LU"/>
        </w:rPr>
        <w:lastRenderedPageBreak/>
        <w:t>Adventure</w:t>
      </w:r>
      <w:r w:rsidRPr="000862E1">
        <w:rPr>
          <w:rFonts w:ascii="Open Sans" w:eastAsia="Times New Roman" w:hAnsi="Open Sans" w:cs="Open Sans"/>
          <w:color w:val="000000"/>
          <w:sz w:val="27"/>
          <w:szCs w:val="27"/>
          <w:lang w:val="de-LU"/>
        </w:rPr>
        <w:t xml:space="preserve"> S.à r.l. angebotenen Produkte zu informieren.</w:t>
      </w:r>
      <w:r w:rsidRPr="000862E1">
        <w:rPr>
          <w:rFonts w:ascii="Open Sans" w:eastAsia="Times New Roman" w:hAnsi="Open Sans" w:cs="Open Sans"/>
          <w:color w:val="000000"/>
          <w:sz w:val="27"/>
          <w:szCs w:val="27"/>
          <w:lang w:val="de-LU"/>
        </w:rPr>
        <w:br/>
      </w:r>
      <w:r w:rsidRPr="000862E1">
        <w:rPr>
          <w:rFonts w:ascii="Open Sans" w:eastAsia="Times New Roman" w:hAnsi="Open Sans" w:cs="Open Sans"/>
          <w:b/>
          <w:bCs/>
          <w:color w:val="000000"/>
          <w:sz w:val="27"/>
          <w:szCs w:val="27"/>
          <w:lang w:val="de-LU"/>
        </w:rPr>
        <w:t>Pflichten des Users:</w:t>
      </w:r>
      <w:r w:rsidRPr="000862E1">
        <w:rPr>
          <w:rFonts w:ascii="Open Sans" w:eastAsia="Times New Roman" w:hAnsi="Open Sans" w:cs="Open Sans"/>
          <w:color w:val="000000"/>
          <w:sz w:val="27"/>
          <w:szCs w:val="27"/>
          <w:lang w:val="de-LU"/>
        </w:rPr>
        <w:br/>
        <w:t>Der Zugang zur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über das Internet. Der User ist sich der Risiken, die die Nutzung des Internets mit sich bringen können, im Klaren. Er ist selbst dafür verantwortlich, das Internet mit Hilfe eines geeigneten und den Sicherheitsstandards entsprechenden Datenträgers zu nutzen.</w:t>
      </w:r>
      <w:r w:rsidRPr="000862E1">
        <w:rPr>
          <w:rFonts w:ascii="Open Sans" w:eastAsia="Times New Roman" w:hAnsi="Open Sans" w:cs="Open Sans"/>
          <w:color w:val="000000"/>
          <w:sz w:val="27"/>
          <w:szCs w:val="27"/>
          <w:lang w:val="de-LU"/>
        </w:rPr>
        <w:br/>
      </w:r>
      <w:r w:rsidRPr="000862E1">
        <w:rPr>
          <w:rFonts w:ascii="Open Sans" w:eastAsia="Times New Roman" w:hAnsi="Open Sans" w:cs="Open Sans"/>
          <w:b/>
          <w:bCs/>
          <w:color w:val="000000"/>
          <w:sz w:val="27"/>
          <w:szCs w:val="27"/>
          <w:lang w:val="de-LU"/>
        </w:rPr>
        <w:t>Änderungen:</w:t>
      </w:r>
      <w:r w:rsidRPr="000862E1">
        <w:rPr>
          <w:rFonts w:ascii="Open Sans" w:eastAsia="Times New Roman" w:hAnsi="Open Sans" w:cs="Open Sans"/>
          <w:color w:val="000000"/>
          <w:sz w:val="27"/>
          <w:szCs w:val="27"/>
          <w:lang w:val="de-LU"/>
        </w:rPr>
        <w:br/>
        <w:t>Es ist zu jeder Zeit im Bereich des Möglichen, dass die hier beschriebenen allgemeinen Nutzungsbedingungen durch künftige Zusätze verändert werden können, um die Erstgenannten in Einheit mit zu der Webseite www.wateradventures.lu zugefügten Änderungen, einer zukünftigen Gesetzgebung oder jedem anderen bedeutungsvollen Grund zu vervollständigen. Der User ist dazu verpflichtet, sich über die derzeit geltenden allgemeinen Nutzungsbedingungen der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zu informieren.</w:t>
      </w:r>
    </w:p>
    <w:p w14:paraId="1F7F3A01"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6EE0EA6A"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HAFTUNGSBESCHRÄNKUNG</w:t>
      </w:r>
    </w:p>
    <w:p w14:paraId="458DCB3C" w14:textId="31AA7BFA"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Haftung in Sachen Inhalt: Als Dienstleister ist die Firma </w:t>
      </w: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ausschließlich für eigene Inhalte auf ihrer Webseite nach den allgemeinen Gesetzen verantwortlich.</w:t>
      </w:r>
    </w:p>
    <w:p w14:paraId="6BBA97D5"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705FBAD1"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URHEBERRECHT UND GEISTIGES EIGENTUM</w:t>
      </w:r>
    </w:p>
    <w:p w14:paraId="238EC842"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Alle gegenwärtigen und zukünftigen Bestandteile der Webseite www.wateradventures.lu sind durch die derzeit geltende luxemburgische Gesetzgebung zum geistigen Eigentum und zu den Urheberrechten geschützt. Das gilt auch für das Layout, die Gestaltung und die enthaltenen Informationen der Internetpräsentation. Die Downloads und </w:t>
      </w:r>
      <w:r w:rsidRPr="000862E1">
        <w:rPr>
          <w:rFonts w:ascii="Open Sans" w:eastAsia="Times New Roman" w:hAnsi="Open Sans" w:cs="Open Sans"/>
          <w:color w:val="000000"/>
          <w:sz w:val="27"/>
          <w:szCs w:val="27"/>
          <w:lang w:val="de-LU"/>
        </w:rPr>
        <w:lastRenderedPageBreak/>
        <w:t>Kopien dieser Seiten sind nur für den privaten und nicht gewerblichen Gebrauch zu nutzen.</w:t>
      </w:r>
    </w:p>
    <w:p w14:paraId="37A547D8"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5AC20854"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GESETZGEBUNG UND GERICHTSSTAND</w:t>
      </w:r>
    </w:p>
    <w:p w14:paraId="60C656B4" w14:textId="551B4D59"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Jeder Rechtsstreit bezüglich der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unterliegt den luxemburgischen Gesetzen; die luxemburgischen Gerichte sind ausschließlich zuständig.</w:t>
      </w:r>
    </w:p>
    <w:p w14:paraId="33F92F94"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79A301BA"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STREITSCHLICHTUNG</w:t>
      </w:r>
    </w:p>
    <w:p w14:paraId="7D8628EA" w14:textId="028AF32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Die Europäische Kommission stellt eine Plattform zur Online-Streitbeilegung (OS) bereit: https://ec.europa.eu/consumers/odr.</w:t>
      </w:r>
      <w:r w:rsidRPr="000862E1">
        <w:rPr>
          <w:rFonts w:ascii="Open Sans" w:eastAsia="Times New Roman" w:hAnsi="Open Sans" w:cs="Open Sans"/>
          <w:color w:val="000000"/>
          <w:sz w:val="27"/>
          <w:szCs w:val="27"/>
          <w:lang w:val="de-LU"/>
        </w:rPr>
        <w:br/>
        <w:t xml:space="preserve">Die E-Mail-Adresse von </w:t>
      </w:r>
      <w:r>
        <w:rPr>
          <w:rFonts w:ascii="Open Sans" w:eastAsia="Times New Roman" w:hAnsi="Open Sans" w:cs="Open Sans"/>
          <w:color w:val="000000"/>
          <w:sz w:val="27"/>
          <w:szCs w:val="27"/>
          <w:lang w:val="de-LU"/>
        </w:rPr>
        <w:t xml:space="preserve">Water Adventure </w:t>
      </w:r>
      <w:r w:rsidRPr="000862E1">
        <w:rPr>
          <w:rFonts w:ascii="Open Sans" w:eastAsia="Times New Roman" w:hAnsi="Open Sans" w:cs="Open Sans"/>
          <w:color w:val="000000"/>
          <w:sz w:val="27"/>
          <w:szCs w:val="27"/>
          <w:lang w:val="de-LU"/>
        </w:rPr>
        <w:t>S.à r.l. findet der User oben im Impressum.</w:t>
      </w:r>
      <w:r w:rsidRPr="000862E1">
        <w:rPr>
          <w:rFonts w:ascii="Open Sans" w:eastAsia="Times New Roman" w:hAnsi="Open Sans" w:cs="Open Sans"/>
          <w:color w:val="000000"/>
          <w:sz w:val="27"/>
          <w:szCs w:val="27"/>
          <w:lang w:val="de-LU"/>
        </w:rPr>
        <w:br/>
      </w: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ist nicht bereit oder verpflichtet, an Streitbeilegungsverfahren vor einer Verbraucherschlichtungsstelle teilzunehmen.</w:t>
      </w:r>
    </w:p>
    <w:p w14:paraId="1EDC8C06"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0DF49521"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DATENSCHUTZERKLÄRUNG</w:t>
      </w:r>
    </w:p>
    <w:p w14:paraId="7B09C962" w14:textId="6ADE2DA4"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vertreten durch ihren Geschäftsführer</w:t>
      </w:r>
      <w:r>
        <w:rPr>
          <w:rFonts w:ascii="Open Sans" w:eastAsia="Times New Roman" w:hAnsi="Open Sans" w:cs="Open Sans"/>
          <w:color w:val="000000"/>
          <w:sz w:val="27"/>
          <w:szCs w:val="27"/>
          <w:lang w:val="de-LU"/>
        </w:rPr>
        <w:t xml:space="preserve"> Timo Willkomm</w:t>
      </w:r>
      <w:r w:rsidRPr="000862E1">
        <w:rPr>
          <w:rFonts w:ascii="Open Sans" w:eastAsia="Times New Roman" w:hAnsi="Open Sans" w:cs="Open Sans"/>
          <w:color w:val="000000"/>
          <w:sz w:val="27"/>
          <w:szCs w:val="27"/>
          <w:lang w:val="de-LU"/>
        </w:rPr>
        <w:t>, ist für die Verarbeitung personenbezogener Daten verantwortlich.</w:t>
      </w:r>
      <w:r w:rsidRPr="000862E1">
        <w:rPr>
          <w:rFonts w:ascii="Open Sans" w:eastAsia="Times New Roman" w:hAnsi="Open Sans" w:cs="Open Sans"/>
          <w:color w:val="000000"/>
          <w:sz w:val="27"/>
          <w:szCs w:val="27"/>
          <w:lang w:val="de-LU"/>
        </w:rPr>
        <w:br/>
        <w:t>Unser Datenschutzerklärung finden Sie unter Rubrik Datenschutzerklärung.</w:t>
      </w:r>
    </w:p>
    <w:p w14:paraId="03D2EF0A" w14:textId="42AA4BA9" w:rsidR="00B2089F" w:rsidRDefault="000862E1">
      <w:r>
        <w:rPr>
          <w:noProof/>
        </w:rPr>
        <w:lastRenderedPageBreak/>
        <w:drawing>
          <wp:inline distT="0" distB="0" distL="0" distR="0" wp14:anchorId="4EBAD0FC" wp14:editId="75AE817B">
            <wp:extent cx="5498465" cy="1365885"/>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8465" cy="1365885"/>
                    </a:xfrm>
                    <a:prstGeom prst="rect">
                      <a:avLst/>
                    </a:prstGeom>
                    <a:noFill/>
                    <a:ln>
                      <a:noFill/>
                    </a:ln>
                  </pic:spPr>
                </pic:pic>
              </a:graphicData>
            </a:graphic>
          </wp:inline>
        </w:drawing>
      </w:r>
    </w:p>
    <w:sectPr w:rsidR="00B20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E1"/>
    <w:rsid w:val="000862E1"/>
    <w:rsid w:val="00B2089F"/>
    <w:rsid w:val="00FC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EA4A"/>
  <w15:chartTrackingRefBased/>
  <w15:docId w15:val="{D140C7BA-B507-4877-BA00-CD120000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62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62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62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62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62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21985">
      <w:bodyDiv w:val="1"/>
      <w:marLeft w:val="0"/>
      <w:marRight w:val="0"/>
      <w:marTop w:val="0"/>
      <w:marBottom w:val="0"/>
      <w:divBdr>
        <w:top w:val="none" w:sz="0" w:space="0" w:color="auto"/>
        <w:left w:val="none" w:sz="0" w:space="0" w:color="auto"/>
        <w:bottom w:val="none" w:sz="0" w:space="0" w:color="auto"/>
        <w:right w:val="none" w:sz="0" w:space="0" w:color="auto"/>
      </w:divBdr>
      <w:divsChild>
        <w:div w:id="1090849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WILLKOMM, TIMO</dc:creator>
  <cp:keywords/>
  <dc:description/>
  <cp:lastModifiedBy>WILLKOMM, TIMO</cp:lastModifiedBy>
  <cp:revision>2</cp:revision>
  <dcterms:created xsi:type="dcterms:W3CDTF">2024-05-03T09:17:00Z</dcterms:created>
  <dcterms:modified xsi:type="dcterms:W3CDTF">2024-05-03T09:17:00Z</dcterms:modified>
</cp:coreProperties>
</file>